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12B29" w14:textId="77777777" w:rsidR="00A6080A" w:rsidRPr="00A6080A" w:rsidRDefault="00A6080A" w:rsidP="00A6080A">
      <w:pPr>
        <w:spacing w:after="150"/>
        <w:outlineLvl w:val="0"/>
        <w:rPr>
          <w:rFonts w:ascii="Open Sans" w:eastAsia="Times New Roman" w:hAnsi="Open Sans" w:cs="Open Sans"/>
          <w:b/>
          <w:bCs/>
          <w:color w:val="003178"/>
          <w:kern w:val="36"/>
          <w:sz w:val="42"/>
          <w:szCs w:val="42"/>
          <w:lang w:eastAsia="de-DE"/>
          <w14:ligatures w14:val="none"/>
        </w:rPr>
      </w:pPr>
      <w:r w:rsidRPr="00A6080A">
        <w:rPr>
          <w:rFonts w:ascii="Open Sans" w:eastAsia="Times New Roman" w:hAnsi="Open Sans" w:cs="Open Sans"/>
          <w:b/>
          <w:bCs/>
          <w:color w:val="003178"/>
          <w:kern w:val="36"/>
          <w:sz w:val="42"/>
          <w:szCs w:val="42"/>
          <w:lang w:eastAsia="de-DE"/>
          <w14:ligatures w14:val="none"/>
        </w:rPr>
        <w:t>Stressmanagement</w:t>
      </w:r>
    </w:p>
    <w:p w14:paraId="7D7185FA" w14:textId="77777777" w:rsidR="00A6080A" w:rsidRPr="00A6080A" w:rsidRDefault="00A6080A" w:rsidP="00A6080A">
      <w:pPr>
        <w:spacing w:after="150"/>
        <w:rPr>
          <w:rFonts w:ascii="Open Sans" w:eastAsia="Times New Roman" w:hAnsi="Open Sans" w:cs="Open Sans"/>
          <w:color w:val="414141"/>
          <w:kern w:val="0"/>
          <w:sz w:val="20"/>
          <w:szCs w:val="20"/>
          <w:lang w:eastAsia="de-DE"/>
          <w14:ligatures w14:val="none"/>
        </w:rPr>
      </w:pPr>
      <w:r w:rsidRPr="00A6080A">
        <w:rPr>
          <w:rFonts w:ascii="Open Sans" w:eastAsia="Times New Roman" w:hAnsi="Open Sans" w:cs="Open Sans"/>
          <w:b/>
          <w:bCs/>
          <w:color w:val="414141"/>
          <w:kern w:val="0"/>
          <w:sz w:val="20"/>
          <w:szCs w:val="20"/>
          <w:lang w:eastAsia="de-DE"/>
          <w14:ligatures w14:val="none"/>
        </w:rPr>
        <w:t>Endlich besser mit Stress umgehen</w:t>
      </w:r>
      <w:r w:rsidRPr="00A6080A">
        <w:rPr>
          <w:rFonts w:ascii="Open Sans" w:eastAsia="Times New Roman" w:hAnsi="Open Sans" w:cs="Open Sans"/>
          <w:b/>
          <w:bCs/>
          <w:color w:val="414141"/>
          <w:kern w:val="0"/>
          <w:sz w:val="20"/>
          <w:szCs w:val="20"/>
          <w:lang w:eastAsia="de-DE"/>
          <w14:ligatures w14:val="none"/>
        </w:rPr>
        <w:br/>
      </w:r>
      <w:r w:rsidRPr="00A6080A">
        <w:rPr>
          <w:rFonts w:ascii="Open Sans" w:eastAsia="Times New Roman" w:hAnsi="Open Sans" w:cs="Open Sans"/>
          <w:color w:val="414141"/>
          <w:kern w:val="0"/>
          <w:sz w:val="20"/>
          <w:szCs w:val="20"/>
          <w:lang w:eastAsia="de-DE"/>
          <w14:ligatures w14:val="none"/>
        </w:rPr>
        <w:t>Die Zahlen sprechen für sich: 43 Prozent der Arbeitnehmer in Deutschland sind davon überzeugt, dass ihr Arbeitsstress in den vergangenen Jahren zugenommen hat (Stress Report 2012). Viele Menschen fühlen sich mit ihrem Stress allein gelassen und überfordert. Es ist daher eine der Herausforderungen für Trainer und Coaches, mit Menschen an ihrem Stressverhalten zu arbeiten und mit ihnen präventiv individuelle Stresskompetenzen zu entwickeln.</w:t>
      </w:r>
    </w:p>
    <w:p w14:paraId="072DCFF8" w14:textId="0FC1E1F9" w:rsidR="00A6080A" w:rsidRPr="00A6080A" w:rsidRDefault="00A6080A" w:rsidP="00A6080A">
      <w:pPr>
        <w:spacing w:after="150"/>
        <w:rPr>
          <w:rFonts w:ascii="Open Sans" w:eastAsia="Times New Roman" w:hAnsi="Open Sans" w:cs="Open Sans"/>
          <w:color w:val="414141"/>
          <w:kern w:val="0"/>
          <w:sz w:val="20"/>
          <w:szCs w:val="20"/>
          <w:lang w:eastAsia="de-DE"/>
          <w14:ligatures w14:val="none"/>
        </w:rPr>
      </w:pPr>
      <w:r w:rsidRPr="00A6080A">
        <w:rPr>
          <w:rFonts w:ascii="Open Sans" w:eastAsia="Times New Roman" w:hAnsi="Open Sans" w:cs="Open Sans"/>
          <w:b/>
          <w:bCs/>
          <w:color w:val="414141"/>
          <w:kern w:val="0"/>
          <w:sz w:val="20"/>
          <w:szCs w:val="20"/>
          <w:lang w:eastAsia="de-DE"/>
          <w14:ligatures w14:val="none"/>
        </w:rPr>
        <w:t>Setzen Sie beim Verhalten an</w:t>
      </w:r>
      <w:r w:rsidRPr="00A6080A">
        <w:rPr>
          <w:rFonts w:ascii="Open Sans" w:eastAsia="Times New Roman" w:hAnsi="Open Sans" w:cs="Open Sans"/>
          <w:color w:val="414141"/>
          <w:kern w:val="0"/>
          <w:sz w:val="20"/>
          <w:szCs w:val="20"/>
          <w:lang w:eastAsia="de-DE"/>
          <w14:ligatures w14:val="none"/>
        </w:rPr>
        <w:br/>
        <w:t xml:space="preserve">Die Reaktion auf Stress ist so individuell wie wir Menschen. Deshalb koppelt das </w:t>
      </w:r>
      <w:proofErr w:type="spellStart"/>
      <w:r w:rsidRPr="00A6080A">
        <w:rPr>
          <w:rFonts w:ascii="Open Sans" w:eastAsia="Times New Roman" w:hAnsi="Open Sans" w:cs="Open Sans"/>
          <w:color w:val="414141"/>
          <w:kern w:val="0"/>
          <w:sz w:val="20"/>
          <w:szCs w:val="20"/>
          <w:lang w:eastAsia="de-DE"/>
          <w14:ligatures w14:val="none"/>
        </w:rPr>
        <w:t>persolog</w:t>
      </w:r>
      <w:proofErr w:type="spellEnd"/>
      <w:r w:rsidRPr="00A6080A">
        <w:rPr>
          <w:rFonts w:ascii="Open Sans" w:eastAsia="Times New Roman" w:hAnsi="Open Sans" w:cs="Open Sans"/>
          <w:color w:val="414141"/>
          <w:kern w:val="0"/>
          <w:sz w:val="20"/>
          <w:szCs w:val="20"/>
          <w:lang w:eastAsia="de-DE"/>
          <w14:ligatures w14:val="none"/>
        </w:rPr>
        <w:t xml:space="preserve"> Stress-Modell die Analyse der Stressoren mit der Analyse des individuellen Stressverhaltens. Auf dieser Basis entwickeln Sie den Weg </w:t>
      </w:r>
      <w:r w:rsidRPr="00A6080A">
        <w:rPr>
          <w:rFonts w:ascii="Open Sans" w:eastAsia="Times New Roman" w:hAnsi="Open Sans" w:cs="Open Sans"/>
          <w:color w:val="414141"/>
          <w:kern w:val="0"/>
          <w:sz w:val="20"/>
          <w:szCs w:val="20"/>
          <w:lang w:eastAsia="de-DE"/>
          <w14:ligatures w14:val="none"/>
        </w:rPr>
        <w:t>zu einem angemessenen Umgang</w:t>
      </w:r>
      <w:r w:rsidRPr="00A6080A">
        <w:rPr>
          <w:rFonts w:ascii="Open Sans" w:eastAsia="Times New Roman" w:hAnsi="Open Sans" w:cs="Open Sans"/>
          <w:color w:val="414141"/>
          <w:kern w:val="0"/>
          <w:sz w:val="20"/>
          <w:szCs w:val="20"/>
          <w:lang w:eastAsia="de-DE"/>
          <w14:ligatures w14:val="none"/>
        </w:rPr>
        <w:t xml:space="preserve"> mit Stress.</w:t>
      </w:r>
    </w:p>
    <w:p w14:paraId="03901239" w14:textId="30639002" w:rsidR="00A6080A" w:rsidRPr="00A6080A" w:rsidRDefault="00A6080A" w:rsidP="00A6080A">
      <w:pPr>
        <w:spacing w:after="150"/>
        <w:rPr>
          <w:rFonts w:ascii="Open Sans" w:eastAsia="Times New Roman" w:hAnsi="Open Sans" w:cs="Open Sans"/>
          <w:color w:val="414141"/>
          <w:kern w:val="0"/>
          <w:sz w:val="20"/>
          <w:szCs w:val="20"/>
          <w:lang w:eastAsia="de-DE"/>
          <w14:ligatures w14:val="none"/>
        </w:rPr>
      </w:pPr>
      <w:r w:rsidRPr="00A6080A">
        <w:rPr>
          <w:rFonts w:ascii="Open Sans" w:eastAsia="Times New Roman" w:hAnsi="Open Sans" w:cs="Open Sans"/>
          <w:color w:val="414141"/>
          <w:kern w:val="0"/>
          <w:sz w:val="20"/>
          <w:szCs w:val="20"/>
          <w:lang w:eastAsia="de-DE"/>
          <w14:ligatures w14:val="none"/>
        </w:rPr>
        <w:fldChar w:fldCharType="begin"/>
      </w:r>
      <w:r w:rsidRPr="00A6080A">
        <w:rPr>
          <w:rFonts w:ascii="Open Sans" w:eastAsia="Times New Roman" w:hAnsi="Open Sans" w:cs="Open Sans"/>
          <w:color w:val="414141"/>
          <w:kern w:val="0"/>
          <w:sz w:val="20"/>
          <w:szCs w:val="20"/>
          <w:lang w:eastAsia="de-DE"/>
          <w14:ligatures w14:val="none"/>
        </w:rPr>
        <w:instrText xml:space="preserve"> INCLUDEPICTURE "/Users/kornelrodiger/Library/Group Containers/UBF8T346G9.ms/WebArchiveCopyPasteTempFiles/com.microsoft.Word/2714.svg" \* MERGEFORMATINET </w:instrText>
      </w:r>
      <w:r w:rsidRPr="00A6080A">
        <w:rPr>
          <w:rFonts w:ascii="Open Sans" w:eastAsia="Times New Roman" w:hAnsi="Open Sans" w:cs="Open Sans"/>
          <w:color w:val="414141"/>
          <w:kern w:val="0"/>
          <w:sz w:val="20"/>
          <w:szCs w:val="20"/>
          <w:lang w:eastAsia="de-DE"/>
          <w14:ligatures w14:val="none"/>
        </w:rPr>
        <w:fldChar w:fldCharType="separate"/>
      </w:r>
      <w:r w:rsidRPr="00A6080A">
        <w:rPr>
          <w:rFonts w:ascii="Open Sans" w:eastAsia="Times New Roman" w:hAnsi="Open Sans" w:cs="Open Sans"/>
          <w:noProof/>
          <w:color w:val="414141"/>
          <w:kern w:val="0"/>
          <w:sz w:val="20"/>
          <w:szCs w:val="20"/>
          <w:lang w:eastAsia="de-DE"/>
          <w14:ligatures w14:val="none"/>
        </w:rPr>
        <mc:AlternateContent>
          <mc:Choice Requires="wps">
            <w:drawing>
              <wp:inline distT="0" distB="0" distL="0" distR="0" wp14:anchorId="36DE4022" wp14:editId="1635FE25">
                <wp:extent cx="303530" cy="303530"/>
                <wp:effectExtent l="0" t="0" r="0" b="0"/>
                <wp:docPr id="561312057" name="Rechteck 6"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F574EE" id="Rechteck 6" o:spid="_x0000_s1026" alt="✔"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" filled="f" stroked="f">
                <o:lock v:ext="edit" aspectratio="t"/>
                <w10:anchorlock/>
              </v:rect>
            </w:pict>
          </mc:Fallback>
        </mc:AlternateContent>
      </w:r>
      <w:r w:rsidRPr="00A6080A">
        <w:rPr>
          <w:rFonts w:ascii="Open Sans" w:eastAsia="Times New Roman" w:hAnsi="Open Sans" w:cs="Open Sans"/>
          <w:color w:val="414141"/>
          <w:kern w:val="0"/>
          <w:sz w:val="20"/>
          <w:szCs w:val="20"/>
          <w:lang w:eastAsia="de-DE"/>
          <w14:ligatures w14:val="none"/>
        </w:rPr>
        <w:fldChar w:fldCharType="end"/>
      </w:r>
      <w:r w:rsidRPr="00A6080A">
        <w:rPr>
          <w:rFonts w:ascii="Open Sans" w:eastAsia="Times New Roman" w:hAnsi="Open Sans" w:cs="Open Sans"/>
          <w:color w:val="414141"/>
          <w:kern w:val="0"/>
          <w:sz w:val="20"/>
          <w:szCs w:val="20"/>
          <w:lang w:eastAsia="de-DE"/>
          <w14:ligatures w14:val="none"/>
        </w:rPr>
        <w:t> Wahlweise berufliche und/oder private Stressoren ermitteln</w:t>
      </w:r>
      <w:r w:rsidRPr="00A6080A">
        <w:rPr>
          <w:rFonts w:ascii="Open Sans" w:eastAsia="Times New Roman" w:hAnsi="Open Sans" w:cs="Open Sans"/>
          <w:color w:val="414141"/>
          <w:kern w:val="0"/>
          <w:sz w:val="20"/>
          <w:szCs w:val="20"/>
          <w:lang w:eastAsia="de-DE"/>
          <w14:ligatures w14:val="none"/>
        </w:rPr>
        <w:br/>
      </w:r>
      <w:r w:rsidRPr="00A6080A">
        <w:rPr>
          <w:rFonts w:ascii="Open Sans" w:eastAsia="Times New Roman" w:hAnsi="Open Sans" w:cs="Open Sans"/>
          <w:color w:val="414141"/>
          <w:kern w:val="0"/>
          <w:sz w:val="20"/>
          <w:szCs w:val="20"/>
          <w:lang w:eastAsia="de-DE"/>
          <w14:ligatures w14:val="none"/>
        </w:rPr>
        <w:fldChar w:fldCharType="begin"/>
      </w:r>
      <w:r w:rsidRPr="00A6080A">
        <w:rPr>
          <w:rFonts w:ascii="Open Sans" w:eastAsia="Times New Roman" w:hAnsi="Open Sans" w:cs="Open Sans"/>
          <w:color w:val="414141"/>
          <w:kern w:val="0"/>
          <w:sz w:val="20"/>
          <w:szCs w:val="20"/>
          <w:lang w:eastAsia="de-DE"/>
          <w14:ligatures w14:val="none"/>
        </w:rPr>
        <w:instrText xml:space="preserve"> INCLUDEPICTURE "/Users/kornelrodiger/Library/Group Containers/UBF8T346G9.ms/WebArchiveCopyPasteTempFiles/com.microsoft.Word/2714.svg" \* MERGEFORMATINET </w:instrText>
      </w:r>
      <w:r w:rsidRPr="00A6080A">
        <w:rPr>
          <w:rFonts w:ascii="Open Sans" w:eastAsia="Times New Roman" w:hAnsi="Open Sans" w:cs="Open Sans"/>
          <w:color w:val="414141"/>
          <w:kern w:val="0"/>
          <w:sz w:val="20"/>
          <w:szCs w:val="20"/>
          <w:lang w:eastAsia="de-DE"/>
          <w14:ligatures w14:val="none"/>
        </w:rPr>
        <w:fldChar w:fldCharType="separate"/>
      </w:r>
      <w:r w:rsidRPr="00A6080A">
        <w:rPr>
          <w:rFonts w:ascii="Open Sans" w:eastAsia="Times New Roman" w:hAnsi="Open Sans" w:cs="Open Sans"/>
          <w:noProof/>
          <w:color w:val="414141"/>
          <w:kern w:val="0"/>
          <w:sz w:val="20"/>
          <w:szCs w:val="20"/>
          <w:lang w:eastAsia="de-DE"/>
          <w14:ligatures w14:val="none"/>
        </w:rPr>
        <mc:AlternateContent>
          <mc:Choice Requires="wps">
            <w:drawing>
              <wp:inline distT="0" distB="0" distL="0" distR="0" wp14:anchorId="074F3591" wp14:editId="2EB2A638">
                <wp:extent cx="303530" cy="303530"/>
                <wp:effectExtent l="0" t="0" r="0" b="0"/>
                <wp:docPr id="1919146321" name="Rechteck 5"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50592C" id="Rechteck 5" o:spid="_x0000_s1026" alt="✔"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" filled="f" stroked="f">
                <o:lock v:ext="edit" aspectratio="t"/>
                <w10:anchorlock/>
              </v:rect>
            </w:pict>
          </mc:Fallback>
        </mc:AlternateContent>
      </w:r>
      <w:r w:rsidRPr="00A6080A">
        <w:rPr>
          <w:rFonts w:ascii="Open Sans" w:eastAsia="Times New Roman" w:hAnsi="Open Sans" w:cs="Open Sans"/>
          <w:color w:val="414141"/>
          <w:kern w:val="0"/>
          <w:sz w:val="20"/>
          <w:szCs w:val="20"/>
          <w:lang w:eastAsia="de-DE"/>
          <w14:ligatures w14:val="none"/>
        </w:rPr>
        <w:fldChar w:fldCharType="end"/>
      </w:r>
      <w:r w:rsidRPr="00A6080A">
        <w:rPr>
          <w:rFonts w:ascii="Open Sans" w:eastAsia="Times New Roman" w:hAnsi="Open Sans" w:cs="Open Sans"/>
          <w:color w:val="414141"/>
          <w:kern w:val="0"/>
          <w:sz w:val="20"/>
          <w:szCs w:val="20"/>
          <w:lang w:eastAsia="de-DE"/>
          <w14:ligatures w14:val="none"/>
        </w:rPr>
        <w:t> Individuelles Verhalten im Stress wahrnehmen</w:t>
      </w:r>
      <w:r w:rsidRPr="00A6080A">
        <w:rPr>
          <w:rFonts w:ascii="Open Sans" w:eastAsia="Times New Roman" w:hAnsi="Open Sans" w:cs="Open Sans"/>
          <w:color w:val="414141"/>
          <w:kern w:val="0"/>
          <w:sz w:val="20"/>
          <w:szCs w:val="20"/>
          <w:lang w:eastAsia="de-DE"/>
          <w14:ligatures w14:val="none"/>
        </w:rPr>
        <w:br/>
      </w:r>
      <w:r w:rsidRPr="00A6080A">
        <w:rPr>
          <w:rFonts w:ascii="Open Sans" w:eastAsia="Times New Roman" w:hAnsi="Open Sans" w:cs="Open Sans"/>
          <w:color w:val="414141"/>
          <w:kern w:val="0"/>
          <w:sz w:val="20"/>
          <w:szCs w:val="20"/>
          <w:lang w:eastAsia="de-DE"/>
          <w14:ligatures w14:val="none"/>
        </w:rPr>
        <w:fldChar w:fldCharType="begin"/>
      </w:r>
      <w:r w:rsidRPr="00A6080A">
        <w:rPr>
          <w:rFonts w:ascii="Open Sans" w:eastAsia="Times New Roman" w:hAnsi="Open Sans" w:cs="Open Sans"/>
          <w:color w:val="414141"/>
          <w:kern w:val="0"/>
          <w:sz w:val="20"/>
          <w:szCs w:val="20"/>
          <w:lang w:eastAsia="de-DE"/>
          <w14:ligatures w14:val="none"/>
        </w:rPr>
        <w:instrText xml:space="preserve"> INCLUDEPICTURE "/Users/kornelrodiger/Library/Group Containers/UBF8T346G9.ms/WebArchiveCopyPasteTempFiles/com.microsoft.Word/2714.svg" \* MERGEFORMATINET </w:instrText>
      </w:r>
      <w:r w:rsidRPr="00A6080A">
        <w:rPr>
          <w:rFonts w:ascii="Open Sans" w:eastAsia="Times New Roman" w:hAnsi="Open Sans" w:cs="Open Sans"/>
          <w:color w:val="414141"/>
          <w:kern w:val="0"/>
          <w:sz w:val="20"/>
          <w:szCs w:val="20"/>
          <w:lang w:eastAsia="de-DE"/>
          <w14:ligatures w14:val="none"/>
        </w:rPr>
        <w:fldChar w:fldCharType="separate"/>
      </w:r>
      <w:r w:rsidRPr="00A6080A">
        <w:rPr>
          <w:rFonts w:ascii="Open Sans" w:eastAsia="Times New Roman" w:hAnsi="Open Sans" w:cs="Open Sans"/>
          <w:noProof/>
          <w:color w:val="414141"/>
          <w:kern w:val="0"/>
          <w:sz w:val="20"/>
          <w:szCs w:val="20"/>
          <w:lang w:eastAsia="de-DE"/>
          <w14:ligatures w14:val="none"/>
        </w:rPr>
        <mc:AlternateContent>
          <mc:Choice Requires="wps">
            <w:drawing>
              <wp:inline distT="0" distB="0" distL="0" distR="0" wp14:anchorId="04C6ADA8" wp14:editId="2ABABB96">
                <wp:extent cx="303530" cy="303530"/>
                <wp:effectExtent l="0" t="0" r="0" b="0"/>
                <wp:docPr id="1843862131" name="Rechteck 4"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A2ADFD" id="Rechteck 4" o:spid="_x0000_s1026" alt="✔"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" filled="f" stroked="f">
                <o:lock v:ext="edit" aspectratio="t"/>
                <w10:anchorlock/>
              </v:rect>
            </w:pict>
          </mc:Fallback>
        </mc:AlternateContent>
      </w:r>
      <w:r w:rsidRPr="00A6080A">
        <w:rPr>
          <w:rFonts w:ascii="Open Sans" w:eastAsia="Times New Roman" w:hAnsi="Open Sans" w:cs="Open Sans"/>
          <w:color w:val="414141"/>
          <w:kern w:val="0"/>
          <w:sz w:val="20"/>
          <w:szCs w:val="20"/>
          <w:lang w:eastAsia="de-DE"/>
          <w14:ligatures w14:val="none"/>
        </w:rPr>
        <w:fldChar w:fldCharType="end"/>
      </w:r>
      <w:r w:rsidRPr="00A6080A">
        <w:rPr>
          <w:rFonts w:ascii="Open Sans" w:eastAsia="Times New Roman" w:hAnsi="Open Sans" w:cs="Open Sans"/>
          <w:color w:val="414141"/>
          <w:kern w:val="0"/>
          <w:sz w:val="20"/>
          <w:szCs w:val="20"/>
          <w:lang w:eastAsia="de-DE"/>
          <w14:ligatures w14:val="none"/>
        </w:rPr>
        <w:t> Zusammenhänge verstehen</w:t>
      </w:r>
      <w:r w:rsidRPr="00A6080A">
        <w:rPr>
          <w:rFonts w:ascii="Open Sans" w:eastAsia="Times New Roman" w:hAnsi="Open Sans" w:cs="Open Sans"/>
          <w:color w:val="414141"/>
          <w:kern w:val="0"/>
          <w:sz w:val="20"/>
          <w:szCs w:val="20"/>
          <w:lang w:eastAsia="de-DE"/>
          <w14:ligatures w14:val="none"/>
        </w:rPr>
        <w:br/>
      </w:r>
      <w:r w:rsidRPr="00A6080A">
        <w:rPr>
          <w:rFonts w:ascii="Open Sans" w:eastAsia="Times New Roman" w:hAnsi="Open Sans" w:cs="Open Sans"/>
          <w:color w:val="414141"/>
          <w:kern w:val="0"/>
          <w:sz w:val="20"/>
          <w:szCs w:val="20"/>
          <w:lang w:eastAsia="de-DE"/>
          <w14:ligatures w14:val="none"/>
        </w:rPr>
        <w:fldChar w:fldCharType="begin"/>
      </w:r>
      <w:r w:rsidRPr="00A6080A">
        <w:rPr>
          <w:rFonts w:ascii="Open Sans" w:eastAsia="Times New Roman" w:hAnsi="Open Sans" w:cs="Open Sans"/>
          <w:color w:val="414141"/>
          <w:kern w:val="0"/>
          <w:sz w:val="20"/>
          <w:szCs w:val="20"/>
          <w:lang w:eastAsia="de-DE"/>
          <w14:ligatures w14:val="none"/>
        </w:rPr>
        <w:instrText xml:space="preserve"> INCLUDEPICTURE "/Users/kornelrodiger/Library/Group Containers/UBF8T346G9.ms/WebArchiveCopyPasteTempFiles/com.microsoft.Word/2714.svg" \* MERGEFORMATINET </w:instrText>
      </w:r>
      <w:r w:rsidRPr="00A6080A">
        <w:rPr>
          <w:rFonts w:ascii="Open Sans" w:eastAsia="Times New Roman" w:hAnsi="Open Sans" w:cs="Open Sans"/>
          <w:color w:val="414141"/>
          <w:kern w:val="0"/>
          <w:sz w:val="20"/>
          <w:szCs w:val="20"/>
          <w:lang w:eastAsia="de-DE"/>
          <w14:ligatures w14:val="none"/>
        </w:rPr>
        <w:fldChar w:fldCharType="separate"/>
      </w:r>
      <w:r w:rsidRPr="00A6080A">
        <w:rPr>
          <w:rFonts w:ascii="Open Sans" w:eastAsia="Times New Roman" w:hAnsi="Open Sans" w:cs="Open Sans"/>
          <w:noProof/>
          <w:color w:val="414141"/>
          <w:kern w:val="0"/>
          <w:sz w:val="20"/>
          <w:szCs w:val="20"/>
          <w:lang w:eastAsia="de-DE"/>
          <w14:ligatures w14:val="none"/>
        </w:rPr>
        <mc:AlternateContent>
          <mc:Choice Requires="wps">
            <w:drawing>
              <wp:inline distT="0" distB="0" distL="0" distR="0" wp14:anchorId="5500BF6D" wp14:editId="47B8CADD">
                <wp:extent cx="303530" cy="303530"/>
                <wp:effectExtent l="0" t="0" r="0" b="0"/>
                <wp:docPr id="1052945793" name="Rechteck 3"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106F3C" id="Rechteck 3" o:spid="_x0000_s1026" alt="✔"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" filled="f" stroked="f">
                <o:lock v:ext="edit" aspectratio="t"/>
                <w10:anchorlock/>
              </v:rect>
            </w:pict>
          </mc:Fallback>
        </mc:AlternateContent>
      </w:r>
      <w:r w:rsidRPr="00A6080A">
        <w:rPr>
          <w:rFonts w:ascii="Open Sans" w:eastAsia="Times New Roman" w:hAnsi="Open Sans" w:cs="Open Sans"/>
          <w:color w:val="414141"/>
          <w:kern w:val="0"/>
          <w:sz w:val="20"/>
          <w:szCs w:val="20"/>
          <w:lang w:eastAsia="de-DE"/>
          <w14:ligatures w14:val="none"/>
        </w:rPr>
        <w:fldChar w:fldCharType="end"/>
      </w:r>
      <w:r w:rsidRPr="00A6080A">
        <w:rPr>
          <w:rFonts w:ascii="Open Sans" w:eastAsia="Times New Roman" w:hAnsi="Open Sans" w:cs="Open Sans"/>
          <w:color w:val="414141"/>
          <w:kern w:val="0"/>
          <w:sz w:val="20"/>
          <w:szCs w:val="20"/>
          <w:lang w:eastAsia="de-DE"/>
          <w14:ligatures w14:val="none"/>
        </w:rPr>
        <w:t> Langfristige Bewältigungs-Strategien entwickeln</w:t>
      </w:r>
      <w:r w:rsidRPr="00A6080A">
        <w:rPr>
          <w:rFonts w:ascii="Open Sans" w:eastAsia="Times New Roman" w:hAnsi="Open Sans" w:cs="Open Sans"/>
          <w:color w:val="414141"/>
          <w:kern w:val="0"/>
          <w:sz w:val="20"/>
          <w:szCs w:val="20"/>
          <w:lang w:eastAsia="de-DE"/>
          <w14:ligatures w14:val="none"/>
        </w:rPr>
        <w:br/>
      </w:r>
      <w:r w:rsidRPr="00A6080A">
        <w:rPr>
          <w:rFonts w:ascii="Open Sans" w:eastAsia="Times New Roman" w:hAnsi="Open Sans" w:cs="Open Sans"/>
          <w:color w:val="414141"/>
          <w:kern w:val="0"/>
          <w:sz w:val="20"/>
          <w:szCs w:val="20"/>
          <w:lang w:eastAsia="de-DE"/>
          <w14:ligatures w14:val="none"/>
        </w:rPr>
        <w:fldChar w:fldCharType="begin"/>
      </w:r>
      <w:r w:rsidRPr="00A6080A">
        <w:rPr>
          <w:rFonts w:ascii="Open Sans" w:eastAsia="Times New Roman" w:hAnsi="Open Sans" w:cs="Open Sans"/>
          <w:color w:val="414141"/>
          <w:kern w:val="0"/>
          <w:sz w:val="20"/>
          <w:szCs w:val="20"/>
          <w:lang w:eastAsia="de-DE"/>
          <w14:ligatures w14:val="none"/>
        </w:rPr>
        <w:instrText xml:space="preserve"> INCLUDEPICTURE "/Users/kornelrodiger/Library/Group Containers/UBF8T346G9.ms/WebArchiveCopyPasteTempFiles/com.microsoft.Word/2714.svg" \* MERGEFORMATINET </w:instrText>
      </w:r>
      <w:r w:rsidRPr="00A6080A">
        <w:rPr>
          <w:rFonts w:ascii="Open Sans" w:eastAsia="Times New Roman" w:hAnsi="Open Sans" w:cs="Open Sans"/>
          <w:color w:val="414141"/>
          <w:kern w:val="0"/>
          <w:sz w:val="20"/>
          <w:szCs w:val="20"/>
          <w:lang w:eastAsia="de-DE"/>
          <w14:ligatures w14:val="none"/>
        </w:rPr>
        <w:fldChar w:fldCharType="separate"/>
      </w:r>
      <w:r w:rsidRPr="00A6080A">
        <w:rPr>
          <w:rFonts w:ascii="Open Sans" w:eastAsia="Times New Roman" w:hAnsi="Open Sans" w:cs="Open Sans"/>
          <w:noProof/>
          <w:color w:val="414141"/>
          <w:kern w:val="0"/>
          <w:sz w:val="20"/>
          <w:szCs w:val="20"/>
          <w:lang w:eastAsia="de-DE"/>
          <w14:ligatures w14:val="none"/>
        </w:rPr>
        <mc:AlternateContent>
          <mc:Choice Requires="wps">
            <w:drawing>
              <wp:inline distT="0" distB="0" distL="0" distR="0" wp14:anchorId="18BC97AF" wp14:editId="670D398F">
                <wp:extent cx="303530" cy="303530"/>
                <wp:effectExtent l="0" t="0" r="0" b="0"/>
                <wp:docPr id="2000156784" name="Rechteck 2"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C5A1D6" id="Rechteck 2" o:spid="_x0000_s1026" alt="✔"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" filled="f" stroked="f">
                <o:lock v:ext="edit" aspectratio="t"/>
                <w10:anchorlock/>
              </v:rect>
            </w:pict>
          </mc:Fallback>
        </mc:AlternateContent>
      </w:r>
      <w:r w:rsidRPr="00A6080A">
        <w:rPr>
          <w:rFonts w:ascii="Open Sans" w:eastAsia="Times New Roman" w:hAnsi="Open Sans" w:cs="Open Sans"/>
          <w:color w:val="414141"/>
          <w:kern w:val="0"/>
          <w:sz w:val="20"/>
          <w:szCs w:val="20"/>
          <w:lang w:eastAsia="de-DE"/>
          <w14:ligatures w14:val="none"/>
        </w:rPr>
        <w:fldChar w:fldCharType="end"/>
      </w:r>
      <w:r w:rsidRPr="00A6080A">
        <w:rPr>
          <w:rFonts w:ascii="Open Sans" w:eastAsia="Times New Roman" w:hAnsi="Open Sans" w:cs="Open Sans"/>
          <w:color w:val="414141"/>
          <w:kern w:val="0"/>
          <w:sz w:val="20"/>
          <w:szCs w:val="20"/>
          <w:lang w:eastAsia="de-DE"/>
          <w14:ligatures w14:val="none"/>
        </w:rPr>
        <w:t> Stressbewältigungsressourcen aktivieren</w:t>
      </w:r>
      <w:r w:rsidRPr="00A6080A">
        <w:rPr>
          <w:rFonts w:ascii="Open Sans" w:eastAsia="Times New Roman" w:hAnsi="Open Sans" w:cs="Open Sans"/>
          <w:color w:val="414141"/>
          <w:kern w:val="0"/>
          <w:sz w:val="20"/>
          <w:szCs w:val="20"/>
          <w:lang w:eastAsia="de-DE"/>
          <w14:ligatures w14:val="none"/>
        </w:rPr>
        <w:br/>
      </w:r>
      <w:r w:rsidRPr="00A6080A">
        <w:rPr>
          <w:rFonts w:ascii="Open Sans" w:eastAsia="Times New Roman" w:hAnsi="Open Sans" w:cs="Open Sans"/>
          <w:color w:val="414141"/>
          <w:kern w:val="0"/>
          <w:sz w:val="20"/>
          <w:szCs w:val="20"/>
          <w:lang w:eastAsia="de-DE"/>
          <w14:ligatures w14:val="none"/>
        </w:rPr>
        <w:fldChar w:fldCharType="begin"/>
      </w:r>
      <w:r w:rsidRPr="00A6080A">
        <w:rPr>
          <w:rFonts w:ascii="Open Sans" w:eastAsia="Times New Roman" w:hAnsi="Open Sans" w:cs="Open Sans"/>
          <w:color w:val="414141"/>
          <w:kern w:val="0"/>
          <w:sz w:val="20"/>
          <w:szCs w:val="20"/>
          <w:lang w:eastAsia="de-DE"/>
          <w14:ligatures w14:val="none"/>
        </w:rPr>
        <w:instrText xml:space="preserve"> INCLUDEPICTURE "/Users/kornelrodiger/Library/Group Containers/UBF8T346G9.ms/WebArchiveCopyPasteTempFiles/com.microsoft.Word/2714.svg" \* MERGEFORMATINET </w:instrText>
      </w:r>
      <w:r w:rsidRPr="00A6080A">
        <w:rPr>
          <w:rFonts w:ascii="Open Sans" w:eastAsia="Times New Roman" w:hAnsi="Open Sans" w:cs="Open Sans"/>
          <w:color w:val="414141"/>
          <w:kern w:val="0"/>
          <w:sz w:val="20"/>
          <w:szCs w:val="20"/>
          <w:lang w:eastAsia="de-DE"/>
          <w14:ligatures w14:val="none"/>
        </w:rPr>
        <w:fldChar w:fldCharType="separate"/>
      </w:r>
      <w:r w:rsidRPr="00A6080A">
        <w:rPr>
          <w:rFonts w:ascii="Open Sans" w:eastAsia="Times New Roman" w:hAnsi="Open Sans" w:cs="Open Sans"/>
          <w:noProof/>
          <w:color w:val="414141"/>
          <w:kern w:val="0"/>
          <w:sz w:val="20"/>
          <w:szCs w:val="20"/>
          <w:lang w:eastAsia="de-DE"/>
          <w14:ligatures w14:val="none"/>
        </w:rPr>
        <mc:AlternateContent>
          <mc:Choice Requires="wps">
            <w:drawing>
              <wp:inline distT="0" distB="0" distL="0" distR="0" wp14:anchorId="1613DB4F" wp14:editId="077C3F3C">
                <wp:extent cx="303530" cy="303530"/>
                <wp:effectExtent l="0" t="0" r="0" b="0"/>
                <wp:docPr id="488539927" name="Rechteck 1"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8935F8" id="Rechteck 1" o:spid="_x0000_s1026" alt="✔"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" filled="f" stroked="f">
                <o:lock v:ext="edit" aspectratio="t"/>
                <w10:anchorlock/>
              </v:rect>
            </w:pict>
          </mc:Fallback>
        </mc:AlternateContent>
      </w:r>
      <w:r w:rsidRPr="00A6080A">
        <w:rPr>
          <w:rFonts w:ascii="Open Sans" w:eastAsia="Times New Roman" w:hAnsi="Open Sans" w:cs="Open Sans"/>
          <w:color w:val="414141"/>
          <w:kern w:val="0"/>
          <w:sz w:val="20"/>
          <w:szCs w:val="20"/>
          <w:lang w:eastAsia="de-DE"/>
          <w14:ligatures w14:val="none"/>
        </w:rPr>
        <w:fldChar w:fldCharType="end"/>
      </w:r>
      <w:r w:rsidRPr="00A6080A">
        <w:rPr>
          <w:rFonts w:ascii="Open Sans" w:eastAsia="Times New Roman" w:hAnsi="Open Sans" w:cs="Open Sans"/>
          <w:color w:val="414141"/>
          <w:kern w:val="0"/>
          <w:sz w:val="20"/>
          <w:szCs w:val="20"/>
          <w:lang w:eastAsia="de-DE"/>
          <w14:ligatures w14:val="none"/>
        </w:rPr>
        <w:t> Produktiven Umgang mit Stress einüben</w:t>
      </w:r>
    </w:p>
    <w:p w14:paraId="4917BFDE" w14:textId="77777777" w:rsidR="00A6080A" w:rsidRPr="00A6080A" w:rsidRDefault="00A6080A" w:rsidP="00A6080A">
      <w:pPr>
        <w:spacing w:after="150"/>
        <w:rPr>
          <w:rFonts w:ascii="Open Sans" w:eastAsia="Times New Roman" w:hAnsi="Open Sans" w:cs="Open Sans"/>
          <w:color w:val="414141"/>
          <w:kern w:val="0"/>
          <w:sz w:val="20"/>
          <w:szCs w:val="20"/>
          <w:lang w:eastAsia="de-DE"/>
          <w14:ligatures w14:val="none"/>
        </w:rPr>
      </w:pPr>
      <w:r w:rsidRPr="00A6080A">
        <w:rPr>
          <w:rFonts w:ascii="Open Sans" w:eastAsia="Times New Roman" w:hAnsi="Open Sans" w:cs="Open Sans"/>
          <w:b/>
          <w:bCs/>
          <w:color w:val="414141"/>
          <w:kern w:val="0"/>
          <w:sz w:val="20"/>
          <w:szCs w:val="20"/>
          <w:lang w:eastAsia="de-DE"/>
          <w14:ligatures w14:val="none"/>
        </w:rPr>
        <w:t>Profitieren Sie von Stress</w:t>
      </w:r>
      <w:r w:rsidRPr="00A6080A">
        <w:rPr>
          <w:rFonts w:ascii="Open Sans" w:eastAsia="Times New Roman" w:hAnsi="Open Sans" w:cs="Open Sans"/>
          <w:color w:val="414141"/>
          <w:kern w:val="0"/>
          <w:sz w:val="20"/>
          <w:szCs w:val="20"/>
          <w:lang w:eastAsia="de-DE"/>
          <w14:ligatures w14:val="none"/>
        </w:rPr>
        <w:br/>
      </w:r>
      <w:hyperlink r:id="rId4" w:history="1">
        <w:r w:rsidRPr="00A6080A">
          <w:rPr>
            <w:rFonts w:ascii="Open Sans" w:eastAsia="Times New Roman" w:hAnsi="Open Sans" w:cs="Open Sans"/>
            <w:color w:val="003178"/>
            <w:kern w:val="0"/>
            <w:sz w:val="20"/>
            <w:szCs w:val="20"/>
            <w:u w:val="single"/>
            <w:lang w:eastAsia="de-DE"/>
            <w14:ligatures w14:val="none"/>
          </w:rPr>
          <w:t>Lernen</w:t>
        </w:r>
      </w:hyperlink>
      <w:r w:rsidRPr="00A6080A">
        <w:rPr>
          <w:rFonts w:ascii="Open Sans" w:eastAsia="Times New Roman" w:hAnsi="Open Sans" w:cs="Open Sans"/>
          <w:color w:val="414141"/>
          <w:kern w:val="0"/>
          <w:sz w:val="20"/>
          <w:szCs w:val="20"/>
          <w:lang w:eastAsia="de-DE"/>
          <w14:ligatures w14:val="none"/>
        </w:rPr>
        <w:t> Sie negativen, leistungshemmenden Umgang mit Stress in positiven, produktiven Umgang umzuwandeln. Identifizieren Sie nicht nur die Stressoren. Verstehen Sie auch Ihr Stressverhalten, entwickeln Sie Ihre Stresskompetenz und nutzen Sie Stress als Triebfeder.</w:t>
      </w:r>
    </w:p>
    <w:p w14:paraId="2F28731A" w14:textId="77777777" w:rsidR="00A6080A" w:rsidRPr="00A6080A" w:rsidRDefault="00A6080A" w:rsidP="00A6080A">
      <w:pPr>
        <w:spacing w:after="150"/>
        <w:rPr>
          <w:rFonts w:ascii="Open Sans" w:eastAsia="Times New Roman" w:hAnsi="Open Sans" w:cs="Open Sans"/>
          <w:color w:val="414141"/>
          <w:kern w:val="0"/>
          <w:sz w:val="20"/>
          <w:szCs w:val="20"/>
          <w:lang w:eastAsia="de-DE"/>
          <w14:ligatures w14:val="none"/>
        </w:rPr>
      </w:pPr>
      <w:r w:rsidRPr="00A6080A">
        <w:rPr>
          <w:rFonts w:ascii="Open Sans" w:eastAsia="Times New Roman" w:hAnsi="Open Sans" w:cs="Open Sans"/>
          <w:b/>
          <w:bCs/>
          <w:color w:val="414141"/>
          <w:kern w:val="0"/>
          <w:sz w:val="20"/>
          <w:szCs w:val="20"/>
          <w:lang w:eastAsia="de-DE"/>
          <w14:ligatures w14:val="none"/>
        </w:rPr>
        <w:t>Integrieren Sie individuelle Perspektiven</w:t>
      </w:r>
      <w:r w:rsidRPr="00A6080A">
        <w:rPr>
          <w:rFonts w:ascii="Open Sans" w:eastAsia="Times New Roman" w:hAnsi="Open Sans" w:cs="Open Sans"/>
          <w:color w:val="414141"/>
          <w:kern w:val="0"/>
          <w:sz w:val="20"/>
          <w:szCs w:val="20"/>
          <w:lang w:eastAsia="de-DE"/>
          <w14:ligatures w14:val="none"/>
        </w:rPr>
        <w:br/>
        <w:t xml:space="preserve">Im Gegensatz zu anderen Modellen, ermöglicht das </w:t>
      </w:r>
      <w:proofErr w:type="spellStart"/>
      <w:r w:rsidRPr="00A6080A">
        <w:rPr>
          <w:rFonts w:ascii="Open Sans" w:eastAsia="Times New Roman" w:hAnsi="Open Sans" w:cs="Open Sans"/>
          <w:color w:val="414141"/>
          <w:kern w:val="0"/>
          <w:sz w:val="20"/>
          <w:szCs w:val="20"/>
          <w:lang w:eastAsia="de-DE"/>
          <w14:ligatures w14:val="none"/>
        </w:rPr>
        <w:t>persolog</w:t>
      </w:r>
      <w:proofErr w:type="spellEnd"/>
      <w:r w:rsidRPr="00A6080A">
        <w:rPr>
          <w:rFonts w:ascii="Open Sans" w:eastAsia="Times New Roman" w:hAnsi="Open Sans" w:cs="Open Sans"/>
          <w:color w:val="414141"/>
          <w:kern w:val="0"/>
          <w:sz w:val="20"/>
          <w:szCs w:val="20"/>
          <w:lang w:eastAsia="de-DE"/>
          <w14:ligatures w14:val="none"/>
        </w:rPr>
        <w:t xml:space="preserve"> Stress-Modell nicht nur die unternehmensweite Stressanalyse. Auch die individuellen, oftmals unterschiedlichen Sichtweisen auf denselben Stressor werden eingebunden.</w:t>
      </w:r>
    </w:p>
    <w:p w14:paraId="3DD482EA" w14:textId="77777777" w:rsidR="00A6080A" w:rsidRPr="00A6080A" w:rsidRDefault="00A6080A" w:rsidP="00A6080A">
      <w:pPr>
        <w:spacing w:after="150"/>
        <w:rPr>
          <w:rFonts w:ascii="Open Sans" w:eastAsia="Times New Roman" w:hAnsi="Open Sans" w:cs="Open Sans"/>
          <w:color w:val="414141"/>
          <w:kern w:val="0"/>
          <w:sz w:val="20"/>
          <w:szCs w:val="20"/>
          <w:lang w:eastAsia="de-DE"/>
          <w14:ligatures w14:val="none"/>
        </w:rPr>
      </w:pPr>
      <w:r w:rsidRPr="00A6080A">
        <w:rPr>
          <w:rFonts w:ascii="Open Sans" w:eastAsia="Times New Roman" w:hAnsi="Open Sans" w:cs="Open Sans"/>
          <w:b/>
          <w:bCs/>
          <w:color w:val="414141"/>
          <w:kern w:val="0"/>
          <w:sz w:val="20"/>
          <w:szCs w:val="20"/>
          <w:lang w:eastAsia="de-DE"/>
          <w14:ligatures w14:val="none"/>
        </w:rPr>
        <w:t>Entwickeln Sie praktische Methoden</w:t>
      </w:r>
      <w:r w:rsidRPr="00A6080A">
        <w:rPr>
          <w:rFonts w:ascii="Open Sans" w:eastAsia="Times New Roman" w:hAnsi="Open Sans" w:cs="Open Sans"/>
          <w:color w:val="414141"/>
          <w:kern w:val="0"/>
          <w:sz w:val="20"/>
          <w:szCs w:val="20"/>
          <w:lang w:eastAsia="de-DE"/>
          <w14:ligatures w14:val="none"/>
        </w:rPr>
        <w:br/>
        <w:t xml:space="preserve">Mit dem Stress-Modell von </w:t>
      </w:r>
      <w:proofErr w:type="spellStart"/>
      <w:r w:rsidRPr="00A6080A">
        <w:rPr>
          <w:rFonts w:ascii="Open Sans" w:eastAsia="Times New Roman" w:hAnsi="Open Sans" w:cs="Open Sans"/>
          <w:color w:val="414141"/>
          <w:kern w:val="0"/>
          <w:sz w:val="20"/>
          <w:szCs w:val="20"/>
          <w:lang w:eastAsia="de-DE"/>
          <w14:ligatures w14:val="none"/>
        </w:rPr>
        <w:t>persolog</w:t>
      </w:r>
      <w:proofErr w:type="spellEnd"/>
      <w:r w:rsidRPr="00A6080A">
        <w:rPr>
          <w:rFonts w:ascii="Open Sans" w:eastAsia="Times New Roman" w:hAnsi="Open Sans" w:cs="Open Sans"/>
          <w:color w:val="414141"/>
          <w:kern w:val="0"/>
          <w:sz w:val="20"/>
          <w:szCs w:val="20"/>
          <w:lang w:eastAsia="de-DE"/>
          <w14:ligatures w14:val="none"/>
        </w:rPr>
        <w:t>, bekämpfen Sie nicht nur die Stress-Symptome. Sie machen Ihre individuellen Ursachen ausfindig und entwickeln damit langfristige, alltagstaugliche Handlungsstrategien.</w:t>
      </w:r>
    </w:p>
    <w:p w14:paraId="1CAF1603" w14:textId="77777777" w:rsidR="00A6080A" w:rsidRPr="00A6080A" w:rsidRDefault="00A6080A" w:rsidP="00A6080A">
      <w:pPr>
        <w:spacing w:after="150"/>
        <w:rPr>
          <w:rFonts w:ascii="Open Sans" w:eastAsia="Times New Roman" w:hAnsi="Open Sans" w:cs="Open Sans"/>
          <w:color w:val="414141"/>
          <w:kern w:val="0"/>
          <w:sz w:val="20"/>
          <w:szCs w:val="20"/>
          <w:lang w:eastAsia="de-DE"/>
          <w14:ligatures w14:val="none"/>
        </w:rPr>
      </w:pPr>
      <w:r w:rsidRPr="00A6080A">
        <w:rPr>
          <w:rFonts w:ascii="Open Sans" w:eastAsia="Times New Roman" w:hAnsi="Open Sans" w:cs="Open Sans"/>
          <w:b/>
          <w:bCs/>
          <w:color w:val="414141"/>
          <w:kern w:val="0"/>
          <w:sz w:val="20"/>
          <w:szCs w:val="20"/>
          <w:lang w:eastAsia="de-DE"/>
          <w14:ligatures w14:val="none"/>
        </w:rPr>
        <w:t>Entdecken Sie die zahlreichen Anwendungsfelder</w:t>
      </w:r>
      <w:r w:rsidRPr="00A6080A">
        <w:rPr>
          <w:rFonts w:ascii="Open Sans" w:eastAsia="Times New Roman" w:hAnsi="Open Sans" w:cs="Open Sans"/>
          <w:color w:val="414141"/>
          <w:kern w:val="0"/>
          <w:sz w:val="20"/>
          <w:szCs w:val="20"/>
          <w:lang w:eastAsia="de-DE"/>
          <w14:ligatures w14:val="none"/>
        </w:rPr>
        <w:br/>
      </w:r>
      <w:proofErr w:type="gramStart"/>
      <w:r w:rsidRPr="00A6080A">
        <w:rPr>
          <w:rFonts w:ascii="Open Sans" w:eastAsia="Times New Roman" w:hAnsi="Open Sans" w:cs="Open Sans"/>
          <w:color w:val="414141"/>
          <w:kern w:val="0"/>
          <w:sz w:val="20"/>
          <w:szCs w:val="20"/>
          <w:lang w:eastAsia="de-DE"/>
          <w14:ligatures w14:val="none"/>
        </w:rPr>
        <w:t>Neben</w:t>
      </w:r>
      <w:proofErr w:type="gramEnd"/>
      <w:r w:rsidRPr="00A6080A">
        <w:rPr>
          <w:rFonts w:ascii="Open Sans" w:eastAsia="Times New Roman" w:hAnsi="Open Sans" w:cs="Open Sans"/>
          <w:color w:val="414141"/>
          <w:kern w:val="0"/>
          <w:sz w:val="20"/>
          <w:szCs w:val="20"/>
          <w:lang w:eastAsia="de-DE"/>
          <w14:ligatures w14:val="none"/>
        </w:rPr>
        <w:t xml:space="preserve"> beruflichem Stress greift unser Modell auch private Stressoren auf. Damit ist es im betrieblichen Gesundheitsmanagement, zur privaten Stressanalyse, in Trainings, Einzelmaßnahmen und in bestehenden Konzepten einsetzbar.</w:t>
      </w:r>
    </w:p>
    <w:p w14:paraId="03EC441D" w14:textId="77777777" w:rsidR="00A6080A" w:rsidRPr="00A6080A" w:rsidRDefault="00A6080A" w:rsidP="00A6080A">
      <w:pPr>
        <w:spacing w:after="150"/>
        <w:rPr>
          <w:rFonts w:ascii="Open Sans" w:eastAsia="Times New Roman" w:hAnsi="Open Sans" w:cs="Open Sans"/>
          <w:color w:val="414141"/>
          <w:kern w:val="0"/>
          <w:sz w:val="20"/>
          <w:szCs w:val="20"/>
          <w:lang w:eastAsia="de-DE"/>
          <w14:ligatures w14:val="none"/>
        </w:rPr>
      </w:pPr>
      <w:r w:rsidRPr="00A6080A">
        <w:rPr>
          <w:rFonts w:ascii="Open Sans" w:eastAsia="Times New Roman" w:hAnsi="Open Sans" w:cs="Open Sans"/>
          <w:b/>
          <w:bCs/>
          <w:color w:val="414141"/>
          <w:kern w:val="0"/>
          <w:sz w:val="20"/>
          <w:szCs w:val="20"/>
          <w:lang w:eastAsia="de-DE"/>
          <w14:ligatures w14:val="none"/>
        </w:rPr>
        <w:t>Schöpfen Sie aus wissenschaftlichen Quellen</w:t>
      </w:r>
      <w:r w:rsidRPr="00A6080A">
        <w:rPr>
          <w:rFonts w:ascii="Open Sans" w:eastAsia="Times New Roman" w:hAnsi="Open Sans" w:cs="Open Sans"/>
          <w:color w:val="414141"/>
          <w:kern w:val="0"/>
          <w:sz w:val="20"/>
          <w:szCs w:val="20"/>
          <w:lang w:eastAsia="de-DE"/>
          <w14:ligatures w14:val="none"/>
        </w:rPr>
        <w:br/>
        <w:t xml:space="preserve">Das </w:t>
      </w:r>
      <w:proofErr w:type="spellStart"/>
      <w:r w:rsidRPr="00A6080A">
        <w:rPr>
          <w:rFonts w:ascii="Open Sans" w:eastAsia="Times New Roman" w:hAnsi="Open Sans" w:cs="Open Sans"/>
          <w:color w:val="414141"/>
          <w:kern w:val="0"/>
          <w:sz w:val="20"/>
          <w:szCs w:val="20"/>
          <w:lang w:eastAsia="de-DE"/>
          <w14:ligatures w14:val="none"/>
        </w:rPr>
        <w:t>persolog</w:t>
      </w:r>
      <w:proofErr w:type="spellEnd"/>
      <w:r w:rsidRPr="00A6080A">
        <w:rPr>
          <w:rFonts w:ascii="Open Sans" w:eastAsia="Times New Roman" w:hAnsi="Open Sans" w:cs="Open Sans"/>
          <w:color w:val="414141"/>
          <w:kern w:val="0"/>
          <w:sz w:val="20"/>
          <w:szCs w:val="20"/>
          <w:lang w:eastAsia="de-DE"/>
          <w14:ligatures w14:val="none"/>
        </w:rPr>
        <w:t xml:space="preserve"> Stress-Modell fußt auf der Verhaltensforschung von Prof. John G. Geier. Das Modell greift zurück auf die aktuelle Stress-Forschung, wie etwa von Lazarus, Kaluza und Fromm. Dr. phil. Lana Ott und Dipl.-Päd. Renate Wittmann entwickelten daraus ein pragmatisches Lerninstrument.</w:t>
      </w:r>
    </w:p>
    <w:p w14:paraId="38D4634A" w14:textId="77777777" w:rsidR="00162134" w:rsidRDefault="00162134"/>
    <w:sectPr w:rsidR="0016213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80A"/>
    <w:rsid w:val="00162134"/>
    <w:rsid w:val="00515C7A"/>
    <w:rsid w:val="00A6080A"/>
    <w:rsid w:val="00F1150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4E4BC"/>
  <w15:chartTrackingRefBased/>
  <w15:docId w15:val="{16DCB17F-8352-E04A-A7E1-24B90FF7A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60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60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6080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6080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6080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6080A"/>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6080A"/>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6080A"/>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6080A"/>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6080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6080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6080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6080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6080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6080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6080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6080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6080A"/>
    <w:rPr>
      <w:rFonts w:eastAsiaTheme="majorEastAsia" w:cstheme="majorBidi"/>
      <w:color w:val="272727" w:themeColor="text1" w:themeTint="D8"/>
    </w:rPr>
  </w:style>
  <w:style w:type="paragraph" w:styleId="Titel">
    <w:name w:val="Title"/>
    <w:basedOn w:val="Standard"/>
    <w:next w:val="Standard"/>
    <w:link w:val="TitelZchn"/>
    <w:uiPriority w:val="10"/>
    <w:qFormat/>
    <w:rsid w:val="00A6080A"/>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6080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6080A"/>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6080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6080A"/>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A6080A"/>
    <w:rPr>
      <w:i/>
      <w:iCs/>
      <w:color w:val="404040" w:themeColor="text1" w:themeTint="BF"/>
    </w:rPr>
  </w:style>
  <w:style w:type="paragraph" w:styleId="Listenabsatz">
    <w:name w:val="List Paragraph"/>
    <w:basedOn w:val="Standard"/>
    <w:uiPriority w:val="34"/>
    <w:qFormat/>
    <w:rsid w:val="00A6080A"/>
    <w:pPr>
      <w:ind w:left="720"/>
      <w:contextualSpacing/>
    </w:pPr>
  </w:style>
  <w:style w:type="character" w:styleId="IntensiveHervorhebung">
    <w:name w:val="Intense Emphasis"/>
    <w:basedOn w:val="Absatz-Standardschriftart"/>
    <w:uiPriority w:val="21"/>
    <w:qFormat/>
    <w:rsid w:val="00A6080A"/>
    <w:rPr>
      <w:i/>
      <w:iCs/>
      <w:color w:val="0F4761" w:themeColor="accent1" w:themeShade="BF"/>
    </w:rPr>
  </w:style>
  <w:style w:type="paragraph" w:styleId="IntensivesZitat">
    <w:name w:val="Intense Quote"/>
    <w:basedOn w:val="Standard"/>
    <w:next w:val="Standard"/>
    <w:link w:val="IntensivesZitatZchn"/>
    <w:uiPriority w:val="30"/>
    <w:qFormat/>
    <w:rsid w:val="00A60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6080A"/>
    <w:rPr>
      <w:i/>
      <w:iCs/>
      <w:color w:val="0F4761" w:themeColor="accent1" w:themeShade="BF"/>
    </w:rPr>
  </w:style>
  <w:style w:type="character" w:styleId="IntensiverVerweis">
    <w:name w:val="Intense Reference"/>
    <w:basedOn w:val="Absatz-Standardschriftart"/>
    <w:uiPriority w:val="32"/>
    <w:qFormat/>
    <w:rsid w:val="00A6080A"/>
    <w:rPr>
      <w:b/>
      <w:bCs/>
      <w:smallCaps/>
      <w:color w:val="0F4761" w:themeColor="accent1" w:themeShade="BF"/>
      <w:spacing w:val="5"/>
    </w:rPr>
  </w:style>
  <w:style w:type="paragraph" w:styleId="StandardWeb">
    <w:name w:val="Normal (Web)"/>
    <w:basedOn w:val="Standard"/>
    <w:uiPriority w:val="99"/>
    <w:semiHidden/>
    <w:unhideWhenUsed/>
    <w:rsid w:val="00A6080A"/>
    <w:pPr>
      <w:spacing w:before="100" w:beforeAutospacing="1" w:after="100" w:afterAutospacing="1"/>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A6080A"/>
    <w:rPr>
      <w:b/>
      <w:bCs/>
    </w:rPr>
  </w:style>
  <w:style w:type="character" w:customStyle="1" w:styleId="apple-converted-space">
    <w:name w:val="apple-converted-space"/>
    <w:basedOn w:val="Absatz-Standardschriftart"/>
    <w:rsid w:val="00A6080A"/>
  </w:style>
  <w:style w:type="character" w:styleId="Hyperlink">
    <w:name w:val="Hyperlink"/>
    <w:basedOn w:val="Absatz-Standardschriftart"/>
    <w:uiPriority w:val="99"/>
    <w:semiHidden/>
    <w:unhideWhenUsed/>
    <w:rsid w:val="00A608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802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ersolog.de/ch-test/themen/lernen-und-lehre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475</Words>
  <Characters>2994</Characters>
  <Application>Microsoft Office Word</Application>
  <DocSecurity>0</DocSecurity>
  <Lines>24</Lines>
  <Paragraphs>6</Paragraphs>
  <ScaleCrop>false</ScaleCrop>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BAUKRO GmbH - Kornel Rödiger</dc:creator>
  <cp:keywords/>
  <dc:description/>
  <cp:lastModifiedBy>BAUKRO GmbH - Kornel Rödiger</cp:lastModifiedBy>
  <cp:revision>1</cp:revision>
  <dcterms:created xsi:type="dcterms:W3CDTF">2024-02-22T07:15:00Z</dcterms:created>
  <dcterms:modified xsi:type="dcterms:W3CDTF">2024-02-22T07:17:00Z</dcterms:modified>
</cp:coreProperties>
</file>